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AB2" w:rsidRDefault="00902AB2" w:rsidP="00FA089D"/>
    <w:p w:rsidR="00902AB2" w:rsidRDefault="00902AB2" w:rsidP="00902AB2">
      <w:pPr>
        <w:jc w:val="center"/>
      </w:pPr>
    </w:p>
    <w:p w:rsidR="00FA089D" w:rsidRPr="006F3FAB" w:rsidRDefault="00FA089D" w:rsidP="00FA089D">
      <w:pPr>
        <w:jc w:val="center"/>
        <w:rPr>
          <w:b/>
        </w:rPr>
      </w:pPr>
      <w:r w:rsidRPr="006F3FAB">
        <w:rPr>
          <w:b/>
        </w:rPr>
        <w:t>The Pride of Vocation in “Digging”</w:t>
      </w:r>
    </w:p>
    <w:p w:rsidR="009B4CF0" w:rsidRDefault="009B4CF0" w:rsidP="00FA089D">
      <w:pPr>
        <w:spacing w:after="0"/>
        <w:jc w:val="center"/>
      </w:pPr>
    </w:p>
    <w:p w:rsidR="00FA089D" w:rsidRDefault="00FA089D" w:rsidP="00FA089D">
      <w:pPr>
        <w:spacing w:after="0"/>
        <w:jc w:val="center"/>
      </w:pPr>
    </w:p>
    <w:p w:rsidR="00FA089D" w:rsidRDefault="00FA089D" w:rsidP="00FA089D">
      <w:pPr>
        <w:spacing w:after="0"/>
        <w:jc w:val="center"/>
      </w:pPr>
      <w:r>
        <w:t xml:space="preserve"> </w:t>
      </w:r>
    </w:p>
    <w:p w:rsidR="009B4CF0" w:rsidRDefault="009B4CF0" w:rsidP="00FA089D">
      <w:pPr>
        <w:spacing w:after="0"/>
        <w:jc w:val="center"/>
      </w:pPr>
    </w:p>
    <w:p w:rsidR="009B4CF0" w:rsidRDefault="009B4CF0" w:rsidP="00FA089D">
      <w:pPr>
        <w:spacing w:after="0"/>
        <w:jc w:val="center"/>
      </w:pPr>
      <w:r>
        <w:t>Name</w:t>
      </w:r>
    </w:p>
    <w:p w:rsidR="000E7AB9" w:rsidRDefault="000E7AB9" w:rsidP="00FA089D">
      <w:pPr>
        <w:spacing w:after="0"/>
        <w:jc w:val="center"/>
      </w:pPr>
      <w:r>
        <w:t>Institution of Affiliation</w:t>
      </w:r>
    </w:p>
    <w:p w:rsidR="009B4CF0" w:rsidRDefault="009B4CF0" w:rsidP="00FA089D">
      <w:pPr>
        <w:spacing w:after="0"/>
        <w:jc w:val="center"/>
      </w:pPr>
      <w:r>
        <w:t>Professor</w:t>
      </w:r>
    </w:p>
    <w:p w:rsidR="009B4CF0" w:rsidRDefault="009B4CF0" w:rsidP="00FA089D">
      <w:pPr>
        <w:spacing w:after="0"/>
        <w:jc w:val="center"/>
      </w:pPr>
      <w:r>
        <w:t>Date</w:t>
      </w:r>
    </w:p>
    <w:p w:rsidR="009B4CF0" w:rsidRDefault="009B4CF0" w:rsidP="00902AB2">
      <w:pPr>
        <w:jc w:val="center"/>
      </w:pPr>
    </w:p>
    <w:p w:rsidR="009B4CF0" w:rsidRDefault="009B4CF0" w:rsidP="009B4CF0">
      <w:pPr>
        <w:jc w:val="center"/>
      </w:pPr>
    </w:p>
    <w:p w:rsidR="009B4CF0" w:rsidRDefault="009B4CF0" w:rsidP="009B4CF0">
      <w:pPr>
        <w:jc w:val="center"/>
      </w:pPr>
    </w:p>
    <w:p w:rsidR="009B4CF0" w:rsidRDefault="009B4CF0" w:rsidP="009B4CF0">
      <w:pPr>
        <w:jc w:val="center"/>
      </w:pPr>
    </w:p>
    <w:p w:rsidR="009B4CF0" w:rsidRDefault="009B4CF0" w:rsidP="009B4CF0">
      <w:pPr>
        <w:jc w:val="center"/>
      </w:pPr>
    </w:p>
    <w:p w:rsidR="009B4CF0" w:rsidRDefault="009B4CF0" w:rsidP="009B4CF0">
      <w:pPr>
        <w:jc w:val="center"/>
      </w:pPr>
    </w:p>
    <w:p w:rsidR="009B4CF0" w:rsidRDefault="009B4CF0" w:rsidP="009B4CF0">
      <w:pPr>
        <w:jc w:val="center"/>
      </w:pPr>
    </w:p>
    <w:p w:rsidR="009B4CF0" w:rsidRDefault="009B4CF0" w:rsidP="009B4CF0">
      <w:pPr>
        <w:jc w:val="center"/>
      </w:pPr>
    </w:p>
    <w:p w:rsidR="009B4CF0" w:rsidRDefault="009B4CF0" w:rsidP="009B4CF0">
      <w:pPr>
        <w:jc w:val="center"/>
      </w:pPr>
    </w:p>
    <w:p w:rsidR="00FA089D" w:rsidRDefault="00FA089D" w:rsidP="00FA089D"/>
    <w:p w:rsidR="00D25717" w:rsidRDefault="00D25717" w:rsidP="00FA089D"/>
    <w:p w:rsidR="006F3FAB" w:rsidRPr="006F3FAB" w:rsidRDefault="006F3FAB" w:rsidP="00FA089D">
      <w:pPr>
        <w:jc w:val="center"/>
        <w:rPr>
          <w:b/>
        </w:rPr>
      </w:pPr>
      <w:r w:rsidRPr="006F3FAB">
        <w:rPr>
          <w:b/>
        </w:rPr>
        <w:lastRenderedPageBreak/>
        <w:t>The Pride of Vocation in “Digging”</w:t>
      </w:r>
    </w:p>
    <w:p w:rsidR="00361F32" w:rsidRDefault="00447DDE" w:rsidP="00361F32">
      <w:pPr>
        <w:ind w:firstLine="720"/>
      </w:pPr>
      <w:r>
        <w:t>The term “Digging” is used to show his aim as a writer. It is used to show his connection with his grandfather and father opposing his career and theirs. He shows how hardworking they are</w:t>
      </w:r>
      <w:r w:rsidR="004417BD">
        <w:t xml:space="preserve"> as ranchers different from him as a writer. “Digging” shows key themes in the poem concerning memories, custom and</w:t>
      </w:r>
      <w:r w:rsidR="003804A8">
        <w:t>,</w:t>
      </w:r>
      <w:r w:rsidR="004417BD">
        <w:t xml:space="preserve"> recognition of his calling</w:t>
      </w:r>
      <w:r w:rsidR="006F3FAB">
        <w:t xml:space="preserve"> (</w:t>
      </w:r>
      <w:proofErr w:type="spellStart"/>
      <w:r w:rsidR="006F3FAB">
        <w:t>Shortell</w:t>
      </w:r>
      <w:proofErr w:type="spellEnd"/>
      <w:r w:rsidR="006F3FAB">
        <w:t xml:space="preserve"> 2004)</w:t>
      </w:r>
      <w:r w:rsidR="00D25717">
        <w:t>. It portrays how he struggles</w:t>
      </w:r>
      <w:r w:rsidR="004417BD">
        <w:t xml:space="preserve"> to identify his personality</w:t>
      </w:r>
      <w:r w:rsidR="007F132E">
        <w:t xml:space="preserve"> as a writer reflecting on his family traditions.</w:t>
      </w:r>
      <w:r w:rsidR="00361F32">
        <w:t xml:space="preserve"> </w:t>
      </w:r>
      <w:r w:rsidR="003804A8">
        <w:t>At t</w:t>
      </w:r>
      <w:r w:rsidR="00361F32">
        <w:t xml:space="preserve">he beginning of the poem he relates his pen to a firearm. He can hear his father’s </w:t>
      </w:r>
      <w:r w:rsidR="00C51FBA">
        <w:t>spaded</w:t>
      </w:r>
      <w:r w:rsidR="00361F32">
        <w:t xml:space="preserve"> and compares it to his still pen.</w:t>
      </w:r>
    </w:p>
    <w:p w:rsidR="00447DDE" w:rsidRDefault="00361F32" w:rsidP="00361F32">
      <w:pPr>
        <w:ind w:firstLine="720"/>
      </w:pPr>
      <w:r>
        <w:t xml:space="preserve">The physical work </w:t>
      </w:r>
      <w:r w:rsidR="003804A8">
        <w:t xml:space="preserve">is </w:t>
      </w:r>
      <w:r>
        <w:t xml:space="preserve">done by his father for twenty years “stooping in rhythm through potato drill.” He knows that farming has some </w:t>
      </w:r>
      <w:r w:rsidR="003804A8">
        <w:t>fulfilment</w:t>
      </w:r>
      <w:r>
        <w:t xml:space="preserve"> which he is yet to discover in his calling.  He narrates the physical toil different from mental toil. He respects his </w:t>
      </w:r>
      <w:r w:rsidR="009351D9">
        <w:t>father’s</w:t>
      </w:r>
      <w:r>
        <w:t xml:space="preserve"> skills </w:t>
      </w:r>
      <w:r w:rsidR="009351D9">
        <w:t xml:space="preserve">the way he “scatters new potatoes.” </w:t>
      </w:r>
      <w:proofErr w:type="gramStart"/>
      <w:r w:rsidR="009351D9">
        <w:t>In his admiration of his father’s ability to “handle a spade</w:t>
      </w:r>
      <w:r w:rsidR="00D25717">
        <w:t>”</w:t>
      </w:r>
      <w:r w:rsidR="006F3FAB">
        <w:t xml:space="preserve"> (Lennon 2003)</w:t>
      </w:r>
      <w:r w:rsidR="00D25717">
        <w:t>.</w:t>
      </w:r>
      <w:proofErr w:type="gramEnd"/>
      <w:r w:rsidR="009351D9">
        <w:t xml:space="preserve"> He respects his grandfather’s ability to toil on his ranch as he worked more tha</w:t>
      </w:r>
      <w:r w:rsidR="003804A8">
        <w:t>n any other old man on</w:t>
      </w:r>
      <w:r w:rsidR="009351D9">
        <w:t xml:space="preserve"> the farm.</w:t>
      </w:r>
    </w:p>
    <w:p w:rsidR="009B4CF0" w:rsidRDefault="009351D9" w:rsidP="006F3FAB">
      <w:pPr>
        <w:ind w:firstLine="720"/>
      </w:pPr>
      <w:r>
        <w:t>In his poem</w:t>
      </w:r>
      <w:r w:rsidR="003804A8">
        <w:t>,</w:t>
      </w:r>
      <w:r>
        <w:t xml:space="preserve"> he truthfully shows how his family worked on their farms as writes it as it is with no secrets. He appreciates his traditions as they are however is determined to follow his vocation of writi</w:t>
      </w:r>
      <w:r w:rsidR="003804A8">
        <w:t xml:space="preserve">ng. His </w:t>
      </w:r>
      <w:r>
        <w:t xml:space="preserve">choosing a different vocation is clearly shown out of respect for his traditions and that he feels he has more choices compared to his </w:t>
      </w:r>
      <w:r w:rsidR="006F3FAB">
        <w:t>family. He positively concludes in his poem that his father chose his spade to dig and that he would cho</w:t>
      </w:r>
      <w:r w:rsidR="003804A8">
        <w:t>o</w:t>
      </w:r>
      <w:r w:rsidR="006F3FAB">
        <w:t>se his “squat pen as his spade” he decides to “dig with it.”</w:t>
      </w:r>
    </w:p>
    <w:p w:rsidR="006F3FAB" w:rsidRDefault="006F3FAB" w:rsidP="006F3FAB">
      <w:pPr>
        <w:ind w:firstLine="720"/>
      </w:pPr>
    </w:p>
    <w:p w:rsidR="006F3FAB" w:rsidRDefault="006F3FAB" w:rsidP="006F3FAB">
      <w:pPr>
        <w:ind w:firstLine="720"/>
      </w:pPr>
    </w:p>
    <w:p w:rsidR="00C51FBA" w:rsidRDefault="00C51FBA" w:rsidP="006F3FAB">
      <w:pPr>
        <w:ind w:firstLine="720"/>
      </w:pPr>
      <w:bookmarkStart w:id="0" w:name="_GoBack"/>
      <w:bookmarkEnd w:id="0"/>
    </w:p>
    <w:p w:rsidR="006F3FAB" w:rsidRPr="00D25717" w:rsidRDefault="006F3FAB" w:rsidP="00D25717">
      <w:pPr>
        <w:jc w:val="center"/>
        <w:rPr>
          <w:b/>
        </w:rPr>
      </w:pPr>
      <w:r w:rsidRPr="00D25717">
        <w:rPr>
          <w:b/>
        </w:rPr>
        <w:lastRenderedPageBreak/>
        <w:t>References</w:t>
      </w:r>
    </w:p>
    <w:p w:rsidR="000E7AB9" w:rsidRPr="006F3FAB" w:rsidRDefault="000E7AB9" w:rsidP="000E7AB9">
      <w:pPr>
        <w:spacing w:after="0"/>
        <w:ind w:left="720" w:hanging="720"/>
        <w:rPr>
          <w:sz w:val="28"/>
        </w:rPr>
      </w:pPr>
      <w:r w:rsidRPr="006F3FAB">
        <w:t xml:space="preserve">Lennon, J. (2003). Irish Orientalism: An Overview. </w:t>
      </w:r>
      <w:proofErr w:type="gramStart"/>
      <w:r w:rsidRPr="006F3FAB">
        <w:rPr>
          <w:i/>
          <w:iCs/>
        </w:rPr>
        <w:t>Ireland and postcolonial theory</w:t>
      </w:r>
      <w:r w:rsidRPr="006F3FAB">
        <w:t>, 129-57.</w:t>
      </w:r>
      <w:proofErr w:type="gramEnd"/>
    </w:p>
    <w:p w:rsidR="000E7AB9" w:rsidRPr="006F3FAB" w:rsidRDefault="000E7AB9" w:rsidP="000E7AB9">
      <w:pPr>
        <w:spacing w:after="0"/>
        <w:ind w:left="720" w:hanging="720"/>
      </w:pPr>
      <w:proofErr w:type="spellStart"/>
      <w:proofErr w:type="gramStart"/>
      <w:r w:rsidRPr="006F3FAB">
        <w:t>Shortell</w:t>
      </w:r>
      <w:proofErr w:type="spellEnd"/>
      <w:r w:rsidRPr="006F3FAB">
        <w:t>, T. (2004).</w:t>
      </w:r>
      <w:proofErr w:type="gramEnd"/>
      <w:r w:rsidRPr="006F3FAB">
        <w:t xml:space="preserve"> The Rhetoric of Black Abolitionism: An Exploratory Analysis of </w:t>
      </w:r>
      <w:r>
        <w:t xml:space="preserve">  </w:t>
      </w:r>
      <w:r w:rsidRPr="006F3FAB">
        <w:t xml:space="preserve">Antislavery Newspapers in New York State. </w:t>
      </w:r>
      <w:r w:rsidRPr="006F3FAB">
        <w:rPr>
          <w:i/>
          <w:iCs/>
        </w:rPr>
        <w:t>Social Science History</w:t>
      </w:r>
      <w:r w:rsidRPr="006F3FAB">
        <w:t>, 75-109.</w:t>
      </w:r>
    </w:p>
    <w:p w:rsidR="006F3FAB" w:rsidRDefault="006F3FAB" w:rsidP="006F3FAB">
      <w:pPr>
        <w:ind w:firstLine="720"/>
      </w:pPr>
    </w:p>
    <w:p w:rsidR="006F3FAB" w:rsidRPr="009B4CF0" w:rsidRDefault="006F3FAB" w:rsidP="006F3FAB">
      <w:pPr>
        <w:ind w:firstLine="720"/>
      </w:pPr>
    </w:p>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p w:rsidR="0006605F" w:rsidRDefault="0006605F" w:rsidP="00AA036A"/>
    <w:sectPr w:rsidR="0006605F" w:rsidSect="009B4CF0">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046" w:rsidRDefault="00B01046" w:rsidP="00BA04F7">
      <w:pPr>
        <w:spacing w:after="0" w:line="240" w:lineRule="auto"/>
      </w:pPr>
      <w:r>
        <w:separator/>
      </w:r>
    </w:p>
  </w:endnote>
  <w:endnote w:type="continuationSeparator" w:id="0">
    <w:p w:rsidR="00B01046" w:rsidRDefault="00B01046" w:rsidP="00BA0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4F7" w:rsidRDefault="00BA04F7">
    <w:pPr>
      <w:pStyle w:val="Footer"/>
    </w:pPr>
  </w:p>
  <w:p w:rsidR="00BA04F7" w:rsidRDefault="00BA04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046" w:rsidRDefault="00B01046" w:rsidP="00BA04F7">
      <w:pPr>
        <w:spacing w:after="0" w:line="240" w:lineRule="auto"/>
      </w:pPr>
      <w:r>
        <w:separator/>
      </w:r>
    </w:p>
  </w:footnote>
  <w:footnote w:type="continuationSeparator" w:id="0">
    <w:p w:rsidR="00B01046" w:rsidRDefault="00B01046" w:rsidP="00BA04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311045"/>
      <w:docPartObj>
        <w:docPartGallery w:val="Page Numbers (Top of Page)"/>
        <w:docPartUnique/>
      </w:docPartObj>
    </w:sdtPr>
    <w:sdtEndPr>
      <w:rPr>
        <w:noProof/>
      </w:rPr>
    </w:sdtEndPr>
    <w:sdtContent>
      <w:p w:rsidR="009B4CF0" w:rsidRDefault="009B4CF0">
        <w:pPr>
          <w:pStyle w:val="Header"/>
          <w:jc w:val="right"/>
        </w:pPr>
        <w:r>
          <w:fldChar w:fldCharType="begin"/>
        </w:r>
        <w:r>
          <w:instrText xml:space="preserve"> PAGE   \* MERGEFORMAT </w:instrText>
        </w:r>
        <w:r>
          <w:fldChar w:fldCharType="separate"/>
        </w:r>
        <w:r w:rsidR="00C51FBA">
          <w:rPr>
            <w:noProof/>
          </w:rPr>
          <w:t>3</w:t>
        </w:r>
        <w:r>
          <w:rPr>
            <w:noProof/>
          </w:rPr>
          <w:fldChar w:fldCharType="end"/>
        </w:r>
      </w:p>
    </w:sdtContent>
  </w:sdt>
  <w:p w:rsidR="00AA036A" w:rsidRDefault="00AA0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247419"/>
      <w:docPartObj>
        <w:docPartGallery w:val="Page Numbers (Top of Page)"/>
        <w:docPartUnique/>
      </w:docPartObj>
    </w:sdtPr>
    <w:sdtEndPr>
      <w:rPr>
        <w:noProof/>
      </w:rPr>
    </w:sdtEndPr>
    <w:sdtContent>
      <w:p w:rsidR="009B4CF0" w:rsidRDefault="009B4CF0">
        <w:pPr>
          <w:pStyle w:val="Header"/>
          <w:jc w:val="right"/>
        </w:pPr>
        <w:r>
          <w:fldChar w:fldCharType="begin"/>
        </w:r>
        <w:r>
          <w:instrText xml:space="preserve"> PAGE   \* MERGEFORMAT </w:instrText>
        </w:r>
        <w:r>
          <w:fldChar w:fldCharType="separate"/>
        </w:r>
        <w:r w:rsidR="00D25717">
          <w:rPr>
            <w:noProof/>
          </w:rPr>
          <w:t>1</w:t>
        </w:r>
        <w:r>
          <w:rPr>
            <w:noProof/>
          </w:rPr>
          <w:fldChar w:fldCharType="end"/>
        </w:r>
      </w:p>
    </w:sdtContent>
  </w:sdt>
  <w:p w:rsidR="009B4CF0" w:rsidRDefault="009B4C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D096C"/>
    <w:multiLevelType w:val="hybridMultilevel"/>
    <w:tmpl w:val="7A7690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FD0"/>
    <w:rsid w:val="0006605F"/>
    <w:rsid w:val="000E4794"/>
    <w:rsid w:val="000E7AB9"/>
    <w:rsid w:val="00131586"/>
    <w:rsid w:val="00151EC7"/>
    <w:rsid w:val="001B339B"/>
    <w:rsid w:val="00361F32"/>
    <w:rsid w:val="003804A8"/>
    <w:rsid w:val="003946C4"/>
    <w:rsid w:val="004417BD"/>
    <w:rsid w:val="00447DDE"/>
    <w:rsid w:val="0068772E"/>
    <w:rsid w:val="006A348B"/>
    <w:rsid w:val="006F3FAB"/>
    <w:rsid w:val="0077076C"/>
    <w:rsid w:val="007D4515"/>
    <w:rsid w:val="007D7FD0"/>
    <w:rsid w:val="007E0D4F"/>
    <w:rsid w:val="007F132E"/>
    <w:rsid w:val="007F1759"/>
    <w:rsid w:val="007F5F41"/>
    <w:rsid w:val="008D40F5"/>
    <w:rsid w:val="00902AB2"/>
    <w:rsid w:val="009351D9"/>
    <w:rsid w:val="00950EB3"/>
    <w:rsid w:val="00977532"/>
    <w:rsid w:val="009B4CF0"/>
    <w:rsid w:val="00AA036A"/>
    <w:rsid w:val="00AB3B9C"/>
    <w:rsid w:val="00B01046"/>
    <w:rsid w:val="00BA04F7"/>
    <w:rsid w:val="00BB18F5"/>
    <w:rsid w:val="00BF18BD"/>
    <w:rsid w:val="00C40920"/>
    <w:rsid w:val="00C51FBA"/>
    <w:rsid w:val="00C57C4C"/>
    <w:rsid w:val="00D222B6"/>
    <w:rsid w:val="00D25717"/>
    <w:rsid w:val="00DC3657"/>
    <w:rsid w:val="00FA0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FD0"/>
    <w:pPr>
      <w:ind w:left="720"/>
      <w:contextualSpacing/>
    </w:pPr>
  </w:style>
  <w:style w:type="paragraph" w:styleId="Header">
    <w:name w:val="header"/>
    <w:basedOn w:val="Normal"/>
    <w:link w:val="HeaderChar"/>
    <w:uiPriority w:val="99"/>
    <w:unhideWhenUsed/>
    <w:rsid w:val="00BA0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4F7"/>
  </w:style>
  <w:style w:type="paragraph" w:styleId="Footer">
    <w:name w:val="footer"/>
    <w:basedOn w:val="Normal"/>
    <w:link w:val="FooterChar"/>
    <w:uiPriority w:val="99"/>
    <w:unhideWhenUsed/>
    <w:rsid w:val="00BA0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4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FD0"/>
    <w:pPr>
      <w:ind w:left="720"/>
      <w:contextualSpacing/>
    </w:pPr>
  </w:style>
  <w:style w:type="paragraph" w:styleId="Header">
    <w:name w:val="header"/>
    <w:basedOn w:val="Normal"/>
    <w:link w:val="HeaderChar"/>
    <w:uiPriority w:val="99"/>
    <w:unhideWhenUsed/>
    <w:rsid w:val="00BA0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4F7"/>
  </w:style>
  <w:style w:type="paragraph" w:styleId="Footer">
    <w:name w:val="footer"/>
    <w:basedOn w:val="Normal"/>
    <w:link w:val="FooterChar"/>
    <w:uiPriority w:val="99"/>
    <w:unhideWhenUsed/>
    <w:rsid w:val="00BA0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4</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brandynabzgmail.com</dc:creator>
  <cp:keywords/>
  <dc:description/>
  <cp:lastModifiedBy>Kamande</cp:lastModifiedBy>
  <cp:revision>7</cp:revision>
  <dcterms:created xsi:type="dcterms:W3CDTF">2020-06-22T15:19:00Z</dcterms:created>
  <dcterms:modified xsi:type="dcterms:W3CDTF">2020-06-23T13:51:00Z</dcterms:modified>
</cp:coreProperties>
</file>